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1</w:t>
      </w:r>
      <w:r w:rsidR="00DF3DD6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CE253E">
        <w:rPr>
          <w:rFonts w:ascii="Times New Roman" w:hAnsi="Times New Roman" w:cs="Times New Roman"/>
          <w:sz w:val="26"/>
          <w:szCs w:val="26"/>
        </w:rPr>
        <w:t>2</w:t>
      </w:r>
      <w:r w:rsidR="00DF3DD6">
        <w:rPr>
          <w:rFonts w:ascii="Times New Roman" w:hAnsi="Times New Roman" w:cs="Times New Roman"/>
          <w:sz w:val="26"/>
          <w:szCs w:val="26"/>
        </w:rPr>
        <w:t>8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CE253E">
        <w:rPr>
          <w:rFonts w:ascii="Times New Roman" w:hAnsi="Times New Roman" w:cs="Times New Roman"/>
          <w:sz w:val="26"/>
          <w:szCs w:val="26"/>
        </w:rPr>
        <w:t>2</w:t>
      </w:r>
      <w:r w:rsidR="00DF3DD6">
        <w:rPr>
          <w:rFonts w:ascii="Times New Roman" w:hAnsi="Times New Roman" w:cs="Times New Roman"/>
          <w:sz w:val="26"/>
          <w:szCs w:val="26"/>
        </w:rPr>
        <w:t>8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63EB9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6A2A6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863EB9">
        <w:rPr>
          <w:rFonts w:ascii="Times New Roman" w:hAnsi="Times New Roman" w:cs="Times New Roman"/>
          <w:b/>
          <w:sz w:val="26"/>
          <w:szCs w:val="26"/>
        </w:rPr>
        <w:t>II. ĐỘNG</w:t>
      </w:r>
      <w:r w:rsidR="00863EB9" w:rsidRPr="006A2A65">
        <w:rPr>
          <w:rFonts w:ascii="Times New Roman" w:hAnsi="Times New Roman" w:cs="Times New Roman"/>
          <w:b/>
          <w:sz w:val="26"/>
          <w:szCs w:val="26"/>
        </w:rPr>
        <w:t xml:space="preserve"> HỌC</w:t>
      </w:r>
    </w:p>
    <w:p w:rsidR="00EC116E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DF3DD6">
        <w:rPr>
          <w:rFonts w:ascii="Times New Roman" w:hAnsi="Times New Roman" w:cs="Times New Roman"/>
          <w:b/>
          <w:sz w:val="26"/>
          <w:szCs w:val="26"/>
        </w:rPr>
        <w:t>8</w:t>
      </w:r>
      <w:r w:rsidR="00317E00">
        <w:rPr>
          <w:rFonts w:ascii="Times New Roman" w:hAnsi="Times New Roman" w:cs="Times New Roman"/>
          <w:b/>
          <w:sz w:val="26"/>
          <w:szCs w:val="26"/>
        </w:rPr>
        <w:t>.</w:t>
      </w:r>
      <w:r w:rsidR="00F74B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F3DD6">
        <w:rPr>
          <w:rFonts w:ascii="Times New Roman" w:hAnsi="Times New Roman" w:cs="Times New Roman"/>
          <w:b/>
          <w:sz w:val="26"/>
          <w:szCs w:val="26"/>
        </w:rPr>
        <w:t>Chuyển động song phẳng của vật rắn</w:t>
      </w:r>
    </w:p>
    <w:p w:rsidR="00DF1DBF" w:rsidRPr="00CE253E" w:rsidRDefault="005F640C" w:rsidP="00CE253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74302E">
        <w:rPr>
          <w:rFonts w:ascii="Times New Roman" w:hAnsi="Times New Roman" w:cs="Times New Roman"/>
          <w:sz w:val="26"/>
          <w:szCs w:val="26"/>
        </w:rPr>
        <w:t>c đích: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CE253E">
        <w:rPr>
          <w:rFonts w:ascii="Times New Roman" w:hAnsi="Times New Roman" w:cs="Times New Roman"/>
          <w:sz w:val="26"/>
          <w:szCs w:val="26"/>
        </w:rPr>
        <w:t xml:space="preserve">Học về chuyển động </w:t>
      </w:r>
      <w:r w:rsidR="00DF3DD6">
        <w:rPr>
          <w:rFonts w:ascii="Times New Roman" w:hAnsi="Times New Roman" w:cs="Times New Roman"/>
          <w:sz w:val="26"/>
          <w:szCs w:val="26"/>
        </w:rPr>
        <w:t>song phẳng của vật rắn.</w:t>
      </w:r>
    </w:p>
    <w:p w:rsidR="00134CAC" w:rsidRPr="006A6217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DF3DD6" w:rsidRDefault="00744AF6" w:rsidP="00D77BBB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DF3DD6">
        <w:rPr>
          <w:rFonts w:ascii="Times New Roman" w:hAnsi="Times New Roman" w:cs="Times New Roman"/>
          <w:sz w:val="26"/>
          <w:szCs w:val="26"/>
        </w:rPr>
        <w:t xml:space="preserve">Trình bày được </w:t>
      </w:r>
      <w:r w:rsidR="00CE253E" w:rsidRPr="00DF3DD6">
        <w:rPr>
          <w:rFonts w:ascii="Times New Roman" w:hAnsi="Times New Roman" w:cs="Times New Roman"/>
          <w:sz w:val="26"/>
          <w:szCs w:val="26"/>
        </w:rPr>
        <w:t xml:space="preserve">các khái </w:t>
      </w:r>
      <w:r w:rsidR="00DF3DD6">
        <w:rPr>
          <w:rFonts w:ascii="Times New Roman" w:hAnsi="Times New Roman" w:cs="Times New Roman"/>
          <w:sz w:val="26"/>
          <w:szCs w:val="26"/>
        </w:rPr>
        <w:t>niệm, tính chất và phương pháp khảo sát của chuyển động song phẳng, khái niệm về tâm vận tốc tức thời.</w:t>
      </w:r>
    </w:p>
    <w:p w:rsidR="00744AF6" w:rsidRPr="00DF3DD6" w:rsidRDefault="00CE253E" w:rsidP="00D77BBB">
      <w:pPr>
        <w:pStyle w:val="ListParagraph"/>
        <w:numPr>
          <w:ilvl w:val="0"/>
          <w:numId w:val="15"/>
        </w:numPr>
        <w:tabs>
          <w:tab w:val="left" w:pos="360"/>
          <w:tab w:val="left" w:pos="63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DF3DD6">
        <w:rPr>
          <w:rFonts w:ascii="Times New Roman" w:hAnsi="Times New Roman" w:cs="Times New Roman"/>
          <w:sz w:val="26"/>
          <w:szCs w:val="26"/>
        </w:rPr>
        <w:t xml:space="preserve">Vận dụng </w:t>
      </w:r>
      <w:r w:rsidR="00DF3DD6">
        <w:rPr>
          <w:rFonts w:ascii="Times New Roman" w:hAnsi="Times New Roman" w:cs="Times New Roman"/>
          <w:sz w:val="26"/>
          <w:szCs w:val="26"/>
        </w:rPr>
        <w:t>để giải được các bài toán về chuyển động song phẳng bằng phương pháp tâm vận tốc tức thời.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4050"/>
        <w:gridCol w:w="990"/>
        <w:gridCol w:w="3420"/>
      </w:tblGrid>
      <w:tr w:rsidR="00E36831" w:rsidTr="00F75524">
        <w:trPr>
          <w:trHeight w:val="764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42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F75524">
        <w:trPr>
          <w:trHeight w:val="890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01670B" w:rsidRDefault="005D771E" w:rsidP="00E36831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8. Chuyển động song phẳng của vật rắn</w:t>
            </w:r>
          </w:p>
          <w:p w:rsidR="00CE253E" w:rsidRDefault="00E36831" w:rsidP="00CE253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53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D771E">
              <w:rPr>
                <w:rFonts w:ascii="Times New Roman" w:hAnsi="Times New Roman" w:cs="Times New Roman"/>
                <w:sz w:val="26"/>
                <w:szCs w:val="26"/>
              </w:rPr>
              <w:t>Định nghĩa</w:t>
            </w:r>
          </w:p>
          <w:p w:rsidR="00CE253E" w:rsidRDefault="00CE253E" w:rsidP="00CE253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D771E">
              <w:rPr>
                <w:rFonts w:ascii="Times New Roman" w:hAnsi="Times New Roman" w:cs="Times New Roman"/>
                <w:sz w:val="26"/>
                <w:szCs w:val="26"/>
              </w:rPr>
              <w:t>Khảo sát chuyển động của vật</w:t>
            </w:r>
          </w:p>
          <w:p w:rsidR="00CE253E" w:rsidRDefault="00CE253E" w:rsidP="00CE253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D771E">
              <w:rPr>
                <w:rFonts w:ascii="Times New Roman" w:hAnsi="Times New Roman" w:cs="Times New Roman"/>
                <w:sz w:val="26"/>
                <w:szCs w:val="26"/>
              </w:rPr>
              <w:t>Xác định vận tốc của điểm trên vật rắn chuyển động song phẳng.</w:t>
            </w:r>
          </w:p>
          <w:p w:rsidR="005D771E" w:rsidRDefault="005D771E" w:rsidP="00CE253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Xác định tâm vận tốc tức thời</w:t>
            </w:r>
          </w:p>
          <w:p w:rsidR="005D771E" w:rsidRPr="00744AF6" w:rsidRDefault="005D771E" w:rsidP="00CE253E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Ví dụ áp dụng</w:t>
            </w:r>
          </w:p>
          <w:p w:rsidR="00505F6D" w:rsidRPr="00744AF6" w:rsidRDefault="00CE253E" w:rsidP="00744AF6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Bài tập trên lớp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771E" w:rsidRDefault="005D771E" w:rsidP="00744AF6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253E" w:rsidRDefault="005D771E" w:rsidP="005D771E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CE253E" w:rsidRDefault="00CE253E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CE253E" w:rsidRDefault="005D771E" w:rsidP="0001670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5D771E" w:rsidRDefault="005D771E" w:rsidP="004E649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253E" w:rsidRDefault="005D771E" w:rsidP="004E649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5D771E" w:rsidRDefault="005D771E" w:rsidP="004E649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:rsidR="005D771E" w:rsidRPr="00186BEF" w:rsidRDefault="005D771E" w:rsidP="004E649D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42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5D771E" w:rsidRDefault="005D771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5D771E" w:rsidRDefault="005D771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CE253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giải bài tập trong giáo trình.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0B7961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0B7961" w:rsidRPr="000B7961" w:rsidRDefault="000B7961" w:rsidP="000B7961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B7961">
        <w:rPr>
          <w:rFonts w:ascii="Times New Roman" w:hAnsi="Times New Roman" w:cs="Times New Roman"/>
          <w:sz w:val="26"/>
          <w:szCs w:val="26"/>
        </w:rPr>
        <w:t xml:space="preserve">Sinh viên làm bài tập </w:t>
      </w:r>
      <w:r w:rsidR="002C4D60" w:rsidRPr="002C4D60">
        <w:rPr>
          <w:rFonts w:ascii="Times New Roman" w:hAnsi="Times New Roman" w:cs="Times New Roman"/>
          <w:sz w:val="26"/>
          <w:szCs w:val="26"/>
        </w:rPr>
        <w:t xml:space="preserve">Chuyển động song phẳng của vật rắn </w:t>
      </w:r>
      <w:r w:rsidRPr="000B7961">
        <w:rPr>
          <w:rFonts w:ascii="Times New Roman" w:hAnsi="Times New Roman" w:cs="Times New Roman"/>
          <w:sz w:val="26"/>
          <w:szCs w:val="26"/>
        </w:rPr>
        <w:t xml:space="preserve">trang </w:t>
      </w:r>
      <w:r w:rsidR="002C4D60">
        <w:rPr>
          <w:rFonts w:ascii="Times New Roman" w:hAnsi="Times New Roman" w:cs="Times New Roman"/>
          <w:sz w:val="26"/>
          <w:szCs w:val="26"/>
        </w:rPr>
        <w:t>70</w:t>
      </w:r>
      <w:r w:rsidR="009A22AA">
        <w:rPr>
          <w:rFonts w:ascii="Times New Roman" w:hAnsi="Times New Roman" w:cs="Times New Roman"/>
          <w:sz w:val="26"/>
          <w:szCs w:val="26"/>
        </w:rPr>
        <w:t xml:space="preserve"> đến </w:t>
      </w:r>
      <w:r w:rsidR="00CE253E">
        <w:rPr>
          <w:rFonts w:ascii="Times New Roman" w:hAnsi="Times New Roman" w:cs="Times New Roman"/>
          <w:sz w:val="26"/>
          <w:szCs w:val="26"/>
        </w:rPr>
        <w:t>7</w:t>
      </w:r>
      <w:r w:rsidR="002C4D60">
        <w:rPr>
          <w:rFonts w:ascii="Times New Roman" w:hAnsi="Times New Roman" w:cs="Times New Roman"/>
          <w:sz w:val="26"/>
          <w:szCs w:val="26"/>
        </w:rPr>
        <w:t>1</w:t>
      </w:r>
      <w:r w:rsidRPr="000B7961">
        <w:rPr>
          <w:rFonts w:ascii="Times New Roman" w:hAnsi="Times New Roman" w:cs="Times New Roman"/>
          <w:sz w:val="26"/>
          <w:szCs w:val="26"/>
        </w:rPr>
        <w:t xml:space="preserve"> giáo trình Cơ kỹ thuật.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F75524" w:rsidRDefault="00F75524" w:rsidP="00F75524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F75524" w:rsidRDefault="00F75524" w:rsidP="00F75524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F75524" w:rsidRDefault="00F75524" w:rsidP="00F75524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F75524" w:rsidRDefault="00F75524" w:rsidP="00F75524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F75524" w:rsidRDefault="00F75524" w:rsidP="00F75524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F75524" w:rsidRDefault="00F75524" w:rsidP="00F75524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F75524" w:rsidRPr="00393ED9" w:rsidRDefault="00F75524" w:rsidP="00F75524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DCF" w:rsidRDefault="00222DCF" w:rsidP="005F640C">
      <w:pPr>
        <w:spacing w:after="0" w:line="240" w:lineRule="auto"/>
      </w:pPr>
      <w:r>
        <w:separator/>
      </w:r>
    </w:p>
  </w:endnote>
  <w:endnote w:type="continuationSeparator" w:id="0">
    <w:p w:rsidR="00222DCF" w:rsidRDefault="00222DCF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75524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DCF" w:rsidRDefault="00222DCF" w:rsidP="005F640C">
      <w:pPr>
        <w:spacing w:after="0" w:line="240" w:lineRule="auto"/>
      </w:pPr>
      <w:r>
        <w:separator/>
      </w:r>
    </w:p>
  </w:footnote>
  <w:footnote w:type="continuationSeparator" w:id="0">
    <w:p w:rsidR="00222DCF" w:rsidRDefault="00222DCF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18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6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5"/>
  </w:num>
  <w:num w:numId="15">
    <w:abstractNumId w:val="10"/>
  </w:num>
  <w:num w:numId="16">
    <w:abstractNumId w:val="6"/>
  </w:num>
  <w:num w:numId="17">
    <w:abstractNumId w:val="3"/>
  </w:num>
  <w:num w:numId="18">
    <w:abstractNumId w:val="17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4540E"/>
    <w:rsid w:val="000B2DE9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86BEF"/>
    <w:rsid w:val="001A0270"/>
    <w:rsid w:val="001E58AF"/>
    <w:rsid w:val="002140EE"/>
    <w:rsid w:val="00222DCF"/>
    <w:rsid w:val="00226ABA"/>
    <w:rsid w:val="00263A96"/>
    <w:rsid w:val="00281056"/>
    <w:rsid w:val="002C4D60"/>
    <w:rsid w:val="002E3602"/>
    <w:rsid w:val="00317E00"/>
    <w:rsid w:val="00393ED9"/>
    <w:rsid w:val="003952D7"/>
    <w:rsid w:val="003A29B4"/>
    <w:rsid w:val="003C7E8C"/>
    <w:rsid w:val="003E3110"/>
    <w:rsid w:val="004132BB"/>
    <w:rsid w:val="00417ECC"/>
    <w:rsid w:val="00456052"/>
    <w:rsid w:val="004959B9"/>
    <w:rsid w:val="004E649D"/>
    <w:rsid w:val="00505F6D"/>
    <w:rsid w:val="00516F6F"/>
    <w:rsid w:val="00550B84"/>
    <w:rsid w:val="00564827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814B8"/>
    <w:rsid w:val="00693C68"/>
    <w:rsid w:val="006A6217"/>
    <w:rsid w:val="006C0254"/>
    <w:rsid w:val="006D3359"/>
    <w:rsid w:val="0070084A"/>
    <w:rsid w:val="0070457F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F113B"/>
    <w:rsid w:val="00801207"/>
    <w:rsid w:val="0082534A"/>
    <w:rsid w:val="0083079D"/>
    <w:rsid w:val="00833019"/>
    <w:rsid w:val="00862BD0"/>
    <w:rsid w:val="00863EB9"/>
    <w:rsid w:val="008830CC"/>
    <w:rsid w:val="008946B1"/>
    <w:rsid w:val="008C191D"/>
    <w:rsid w:val="008D185A"/>
    <w:rsid w:val="009172FF"/>
    <w:rsid w:val="00943F1D"/>
    <w:rsid w:val="00977865"/>
    <w:rsid w:val="00990DC4"/>
    <w:rsid w:val="009A22AA"/>
    <w:rsid w:val="00A0239C"/>
    <w:rsid w:val="00A04BEC"/>
    <w:rsid w:val="00A04C57"/>
    <w:rsid w:val="00A067F8"/>
    <w:rsid w:val="00A6021D"/>
    <w:rsid w:val="00A86E9E"/>
    <w:rsid w:val="00AD0928"/>
    <w:rsid w:val="00B17590"/>
    <w:rsid w:val="00B5562C"/>
    <w:rsid w:val="00B56838"/>
    <w:rsid w:val="00B5787B"/>
    <w:rsid w:val="00BA2A99"/>
    <w:rsid w:val="00BB2621"/>
    <w:rsid w:val="00BB723C"/>
    <w:rsid w:val="00C1329A"/>
    <w:rsid w:val="00C7166E"/>
    <w:rsid w:val="00CC304C"/>
    <w:rsid w:val="00CE253E"/>
    <w:rsid w:val="00D6260F"/>
    <w:rsid w:val="00D77BBB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74B24"/>
    <w:rsid w:val="00F755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6E0AF-4E6E-4DE3-8BDB-0EC88214B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71</cp:revision>
  <cp:lastPrinted>2015-12-24T06:26:00Z</cp:lastPrinted>
  <dcterms:created xsi:type="dcterms:W3CDTF">2015-09-23T13:03:00Z</dcterms:created>
  <dcterms:modified xsi:type="dcterms:W3CDTF">2015-12-24T06:26:00Z</dcterms:modified>
</cp:coreProperties>
</file>